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84A" w:rsidRPr="00C90E7F" w:rsidRDefault="00C4784A" w:rsidP="00C4784A">
      <w:pPr>
        <w:autoSpaceDE w:val="0"/>
        <w:autoSpaceDN w:val="0"/>
        <w:adjustRightInd w:val="0"/>
        <w:jc w:val="center"/>
        <w:rPr>
          <w:rFonts w:ascii="Arial" w:hAnsi="Arial" w:cs="Arial"/>
          <w:b/>
          <w:u w:val="single"/>
        </w:rPr>
      </w:pPr>
      <w:bookmarkStart w:id="0" w:name="_GoBack"/>
      <w:bookmarkEnd w:id="0"/>
      <w:r w:rsidRPr="00C90E7F">
        <w:rPr>
          <w:rFonts w:ascii="Arial" w:hAnsi="Arial" w:cs="Arial"/>
          <w:b/>
          <w:u w:val="single"/>
        </w:rPr>
        <w:t>ANEXO N° 01</w:t>
      </w:r>
    </w:p>
    <w:p w:rsidR="00C4784A" w:rsidRPr="00C90E7F" w:rsidRDefault="00C4784A" w:rsidP="00C4784A">
      <w:pPr>
        <w:autoSpaceDE w:val="0"/>
        <w:autoSpaceDN w:val="0"/>
        <w:adjustRightInd w:val="0"/>
        <w:jc w:val="center"/>
        <w:rPr>
          <w:rFonts w:ascii="Arial" w:hAnsi="Arial" w:cs="Arial"/>
          <w:b/>
          <w:u w:val="single"/>
        </w:rPr>
      </w:pPr>
    </w:p>
    <w:p w:rsidR="00C4784A" w:rsidRPr="00C90E7F" w:rsidRDefault="00C4784A" w:rsidP="00C4784A">
      <w:pPr>
        <w:jc w:val="center"/>
        <w:rPr>
          <w:rFonts w:ascii="Arial" w:eastAsia="Calibri" w:hAnsi="Arial" w:cs="Arial"/>
          <w:b/>
        </w:rPr>
      </w:pPr>
      <w:r w:rsidRPr="00C90E7F">
        <w:rPr>
          <w:rFonts w:ascii="Arial" w:eastAsia="Calibri" w:hAnsi="Arial" w:cs="Arial"/>
          <w:b/>
        </w:rPr>
        <w:t>DECLARACIÓN JURADA DE AUSENCIA DE NEPOTISMO</w:t>
      </w:r>
    </w:p>
    <w:p w:rsidR="00C4784A" w:rsidRPr="00C90E7F" w:rsidRDefault="00C4784A" w:rsidP="00C4784A">
      <w:pPr>
        <w:jc w:val="center"/>
        <w:rPr>
          <w:rFonts w:ascii="Arial" w:eastAsia="Calibri" w:hAnsi="Arial" w:cs="Arial"/>
          <w:b/>
        </w:rPr>
      </w:pPr>
      <w:r w:rsidRPr="00C90E7F">
        <w:rPr>
          <w:rFonts w:ascii="Arial" w:eastAsia="Calibri" w:hAnsi="Arial" w:cs="Arial"/>
          <w:b/>
        </w:rPr>
        <w:t>(Ley Nº 26771, D.S. Nº 021-2000-PCM, D.S. N° 017-2002-PCM y D.S. Nº 034-2005-PCM, y modificatorias)</w:t>
      </w:r>
    </w:p>
    <w:p w:rsidR="00C4784A" w:rsidRPr="007E3947" w:rsidRDefault="00C4784A" w:rsidP="00C4784A">
      <w:pPr>
        <w:jc w:val="center"/>
        <w:rPr>
          <w:rFonts w:ascii="Arial" w:eastAsia="Calibri" w:hAnsi="Arial" w:cs="Arial"/>
          <w:sz w:val="12"/>
          <w:szCs w:val="12"/>
        </w:rPr>
      </w:pPr>
    </w:p>
    <w:p w:rsidR="00C4784A" w:rsidRDefault="00C4784A" w:rsidP="00C4784A">
      <w:pPr>
        <w:jc w:val="both"/>
        <w:rPr>
          <w:rFonts w:ascii="Arial" w:eastAsia="Calibri" w:hAnsi="Arial" w:cs="Arial"/>
        </w:rPr>
      </w:pPr>
    </w:p>
    <w:p w:rsidR="00C4784A" w:rsidRPr="00C90E7F" w:rsidRDefault="00C4784A" w:rsidP="00C4784A">
      <w:pPr>
        <w:jc w:val="both"/>
        <w:rPr>
          <w:rFonts w:ascii="Arial" w:eastAsia="Calibri" w:hAnsi="Arial" w:cs="Arial"/>
        </w:rPr>
      </w:pPr>
      <w:r w:rsidRPr="00C90E7F">
        <w:rPr>
          <w:rFonts w:ascii="Arial" w:eastAsia="Calibri" w:hAnsi="Arial" w:cs="Arial"/>
        </w:rPr>
        <w:t>Yo, ………………………………………………………identificado/a con D.N.I. N° ……………….. y con domicilio en ……………………………………………………, al amparo del Principio de Presunción de Veracidad señalado por el numeral 1.7 del inciso 1, del Artículo IV del Título Preliminar y lo dispuesto en el artículo 49 del Texto Único Ordenado de la Ley N° 27444, de la Ley de Procedimiento Administrativo General, aprobado por el Decreto Supremo N° 006-2017-JUS, DECLARO BAJO JURAMENTO, lo siguiente:</w:t>
      </w:r>
    </w:p>
    <w:p w:rsidR="00C4784A" w:rsidRPr="00C90E7F" w:rsidRDefault="00C4784A" w:rsidP="00C4784A">
      <w:pPr>
        <w:jc w:val="both"/>
        <w:rPr>
          <w:rFonts w:ascii="Arial" w:eastAsia="Calibri" w:hAnsi="Arial" w:cs="Arial"/>
        </w:rPr>
      </w:pPr>
    </w:p>
    <w:p w:rsidR="00C4784A" w:rsidRPr="00C90E7F" w:rsidRDefault="00C4784A" w:rsidP="00C4784A">
      <w:pPr>
        <w:ind w:left="708"/>
        <w:jc w:val="both"/>
        <w:rPr>
          <w:rFonts w:ascii="Arial" w:eastAsia="Calibri" w:hAnsi="Arial" w:cs="Arial"/>
        </w:rPr>
      </w:pPr>
      <w:r w:rsidRPr="00C90E7F">
        <w:rPr>
          <w:rFonts w:ascii="Arial" w:eastAsia="Calibri" w:hAnsi="Arial" w:cs="Arial"/>
          <w:noProof/>
          <w:lang w:eastAsia="es-PE"/>
        </w:rPr>
        <mc:AlternateContent>
          <mc:Choice Requires="wps">
            <w:drawing>
              <wp:anchor distT="0" distB="0" distL="114300" distR="114300" simplePos="0" relativeHeight="251659264" behindDoc="0" locked="0" layoutInCell="1" allowOverlap="1" wp14:anchorId="54A6050F" wp14:editId="001CF23C">
                <wp:simplePos x="0" y="0"/>
                <wp:positionH relativeFrom="column">
                  <wp:posOffset>33020</wp:posOffset>
                </wp:positionH>
                <wp:positionV relativeFrom="paragraph">
                  <wp:posOffset>28575</wp:posOffset>
                </wp:positionV>
                <wp:extent cx="285750" cy="190500"/>
                <wp:effectExtent l="0" t="0" r="57150" b="57150"/>
                <wp:wrapNone/>
                <wp:docPr id="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6CB000" id="Rectángulo redondeado 1" o:spid="_x0000_s1026" style="position:absolute;margin-left:2.6pt;margin-top:2.25pt;width:2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">
                <v:shadow on="t"/>
              </v:roundrect>
            </w:pict>
          </mc:Fallback>
        </mc:AlternateContent>
      </w:r>
      <w:r w:rsidRPr="00C90E7F">
        <w:rPr>
          <w:rFonts w:ascii="Arial" w:eastAsia="Calibri" w:hAnsi="Arial" w:cs="Arial"/>
        </w:rPr>
        <w:t>Cuento con pariente (s) en la institución hasta el cuarto grado de consanguinidad, segundo de afinidad y/o cónyuge o conviviente: (padre, madre, hijo/a, hermano/a, abuelo/a, nieto/a, tío/a, bisnieto/a, sobrino/a, bisabuelo/a, primo/a hermano/a, tío/a abuelo/a, sobrino/a nieto/a, tatarabuelo/a, hijastro/a, suegro/a, nuera, yerno, cuñado/a), con la facultad de designar, nombrar, contratar o influenciar de manera directa o indirecta en el ingreso a laborar a la EPS SEDALORETO S.A</w:t>
      </w:r>
    </w:p>
    <w:p w:rsidR="00C4784A" w:rsidRPr="00561484" w:rsidRDefault="00C4784A" w:rsidP="00C4784A">
      <w:pPr>
        <w:jc w:val="both"/>
        <w:rPr>
          <w:rFonts w:ascii="Arial" w:eastAsia="Calibri" w:hAnsi="Arial" w:cs="Arial"/>
        </w:rPr>
      </w:pPr>
    </w:p>
    <w:tbl>
      <w:tblPr>
        <w:tblW w:w="8545" w:type="dxa"/>
        <w:tblInd w:w="-8" w:type="dxa"/>
        <w:tblLayout w:type="fixed"/>
        <w:tblCellMar>
          <w:left w:w="30" w:type="dxa"/>
          <w:right w:w="30" w:type="dxa"/>
        </w:tblCellMar>
        <w:tblLook w:val="0000" w:firstRow="0" w:lastRow="0" w:firstColumn="0" w:lastColumn="0" w:noHBand="0" w:noVBand="0"/>
      </w:tblPr>
      <w:tblGrid>
        <w:gridCol w:w="1505"/>
        <w:gridCol w:w="2768"/>
        <w:gridCol w:w="2003"/>
        <w:gridCol w:w="2269"/>
      </w:tblGrid>
      <w:tr w:rsidR="00C4784A" w:rsidRPr="00561484" w:rsidTr="00CF2841">
        <w:trPr>
          <w:cantSplit/>
          <w:trHeight w:val="520"/>
        </w:trPr>
        <w:tc>
          <w:tcPr>
            <w:tcW w:w="1505" w:type="dxa"/>
            <w:tcBorders>
              <w:top w:val="single" w:sz="6" w:space="0" w:color="auto"/>
              <w:left w:val="single" w:sz="6" w:space="0" w:color="auto"/>
              <w:bottom w:val="single" w:sz="6" w:space="0" w:color="auto"/>
              <w:right w:val="single" w:sz="6" w:space="0" w:color="auto"/>
            </w:tcBorders>
            <w:shd w:val="clear" w:color="auto" w:fill="1F3864" w:themeFill="accent1" w:themeFillShade="80"/>
            <w:vAlign w:val="center"/>
          </w:tcPr>
          <w:p w:rsidR="00C4784A" w:rsidRPr="003D093C" w:rsidRDefault="00C4784A" w:rsidP="0093429A">
            <w:pPr>
              <w:autoSpaceDE w:val="0"/>
              <w:autoSpaceDN w:val="0"/>
              <w:adjustRightInd w:val="0"/>
              <w:jc w:val="center"/>
              <w:rPr>
                <w:rFonts w:ascii="Arial" w:eastAsia="Calibri" w:hAnsi="Arial" w:cs="Arial"/>
                <w:b/>
                <w:bCs/>
                <w:color w:val="FFFFFF" w:themeColor="background1"/>
              </w:rPr>
            </w:pPr>
            <w:r w:rsidRPr="003D093C">
              <w:rPr>
                <w:rFonts w:ascii="Arial" w:eastAsia="Calibri" w:hAnsi="Arial" w:cs="Arial"/>
                <w:b/>
                <w:bCs/>
                <w:color w:val="FFFFFF" w:themeColor="background1"/>
              </w:rPr>
              <w:t>Parentesco</w:t>
            </w:r>
          </w:p>
        </w:tc>
        <w:tc>
          <w:tcPr>
            <w:tcW w:w="2768" w:type="dxa"/>
            <w:tcBorders>
              <w:top w:val="single" w:sz="6" w:space="0" w:color="auto"/>
              <w:left w:val="single" w:sz="6" w:space="0" w:color="auto"/>
              <w:bottom w:val="single" w:sz="6" w:space="0" w:color="auto"/>
              <w:right w:val="single" w:sz="6" w:space="0" w:color="auto"/>
            </w:tcBorders>
            <w:shd w:val="clear" w:color="auto" w:fill="1F3864" w:themeFill="accent1" w:themeFillShade="80"/>
            <w:vAlign w:val="center"/>
          </w:tcPr>
          <w:p w:rsidR="00C4784A" w:rsidRPr="003D093C" w:rsidRDefault="00C4784A" w:rsidP="0093429A">
            <w:pPr>
              <w:autoSpaceDE w:val="0"/>
              <w:autoSpaceDN w:val="0"/>
              <w:adjustRightInd w:val="0"/>
              <w:jc w:val="center"/>
              <w:rPr>
                <w:rFonts w:ascii="Arial" w:eastAsia="Calibri" w:hAnsi="Arial" w:cs="Arial"/>
                <w:b/>
                <w:bCs/>
                <w:color w:val="FFFFFF" w:themeColor="background1"/>
              </w:rPr>
            </w:pPr>
            <w:r w:rsidRPr="003D093C">
              <w:rPr>
                <w:rFonts w:ascii="Arial" w:eastAsia="Calibri" w:hAnsi="Arial" w:cs="Arial"/>
                <w:b/>
                <w:bCs/>
                <w:color w:val="FFFFFF" w:themeColor="background1"/>
              </w:rPr>
              <w:t>Apellidos y Nombres</w:t>
            </w:r>
          </w:p>
        </w:tc>
        <w:tc>
          <w:tcPr>
            <w:tcW w:w="2003" w:type="dxa"/>
            <w:tcBorders>
              <w:top w:val="single" w:sz="6" w:space="0" w:color="auto"/>
              <w:left w:val="single" w:sz="6" w:space="0" w:color="auto"/>
              <w:bottom w:val="single" w:sz="6" w:space="0" w:color="auto"/>
              <w:right w:val="single" w:sz="6" w:space="0" w:color="auto"/>
            </w:tcBorders>
            <w:shd w:val="clear" w:color="auto" w:fill="1F3864" w:themeFill="accent1" w:themeFillShade="80"/>
            <w:vAlign w:val="center"/>
          </w:tcPr>
          <w:p w:rsidR="00C4784A" w:rsidRPr="003D093C" w:rsidRDefault="00C4784A" w:rsidP="0093429A">
            <w:pPr>
              <w:autoSpaceDE w:val="0"/>
              <w:autoSpaceDN w:val="0"/>
              <w:adjustRightInd w:val="0"/>
              <w:jc w:val="center"/>
              <w:rPr>
                <w:rFonts w:ascii="Arial" w:eastAsia="Calibri" w:hAnsi="Arial" w:cs="Arial"/>
                <w:b/>
                <w:bCs/>
                <w:color w:val="FFFFFF" w:themeColor="background1"/>
              </w:rPr>
            </w:pPr>
            <w:r w:rsidRPr="003D093C">
              <w:rPr>
                <w:rFonts w:ascii="Arial" w:eastAsia="Calibri" w:hAnsi="Arial" w:cs="Arial"/>
                <w:b/>
                <w:bCs/>
                <w:color w:val="FFFFFF" w:themeColor="background1"/>
              </w:rPr>
              <w:t>Dependencia de Trabajo</w:t>
            </w:r>
          </w:p>
        </w:tc>
        <w:tc>
          <w:tcPr>
            <w:tcW w:w="2269" w:type="dxa"/>
            <w:tcBorders>
              <w:top w:val="single" w:sz="6" w:space="0" w:color="auto"/>
              <w:left w:val="single" w:sz="6" w:space="0" w:color="auto"/>
              <w:bottom w:val="single" w:sz="6" w:space="0" w:color="auto"/>
              <w:right w:val="single" w:sz="6" w:space="0" w:color="auto"/>
            </w:tcBorders>
            <w:shd w:val="clear" w:color="auto" w:fill="1F3864" w:themeFill="accent1" w:themeFillShade="80"/>
            <w:vAlign w:val="center"/>
          </w:tcPr>
          <w:p w:rsidR="00C4784A" w:rsidRPr="003D093C" w:rsidRDefault="00C4784A" w:rsidP="0093429A">
            <w:pPr>
              <w:autoSpaceDE w:val="0"/>
              <w:autoSpaceDN w:val="0"/>
              <w:adjustRightInd w:val="0"/>
              <w:jc w:val="center"/>
              <w:rPr>
                <w:rFonts w:ascii="Arial" w:eastAsia="Calibri" w:hAnsi="Arial" w:cs="Arial"/>
                <w:b/>
                <w:bCs/>
                <w:color w:val="FFFFFF" w:themeColor="background1"/>
              </w:rPr>
            </w:pPr>
            <w:r w:rsidRPr="003D093C">
              <w:rPr>
                <w:rFonts w:ascii="Arial" w:eastAsia="Calibri" w:hAnsi="Arial" w:cs="Arial"/>
                <w:b/>
                <w:bCs/>
                <w:color w:val="FFFFFF" w:themeColor="background1"/>
              </w:rPr>
              <w:t>Cargo/Puesto</w:t>
            </w:r>
          </w:p>
        </w:tc>
      </w:tr>
      <w:tr w:rsidR="00C4784A" w:rsidRPr="00561484" w:rsidTr="00CF2841">
        <w:trPr>
          <w:cantSplit/>
          <w:trHeight w:val="66"/>
        </w:trPr>
        <w:tc>
          <w:tcPr>
            <w:tcW w:w="1505" w:type="dxa"/>
            <w:tcBorders>
              <w:top w:val="single" w:sz="6" w:space="0" w:color="auto"/>
              <w:left w:val="single" w:sz="6" w:space="0" w:color="auto"/>
              <w:bottom w:val="single" w:sz="6" w:space="0" w:color="auto"/>
              <w:right w:val="single" w:sz="6" w:space="0" w:color="auto"/>
            </w:tcBorders>
          </w:tcPr>
          <w:p w:rsidR="00C4784A" w:rsidRPr="00561484" w:rsidRDefault="00C4784A" w:rsidP="0093429A">
            <w:pPr>
              <w:autoSpaceDE w:val="0"/>
              <w:autoSpaceDN w:val="0"/>
              <w:adjustRightInd w:val="0"/>
              <w:jc w:val="both"/>
              <w:rPr>
                <w:rFonts w:ascii="Arial" w:eastAsia="Calibri" w:hAnsi="Arial" w:cs="Arial"/>
              </w:rPr>
            </w:pPr>
          </w:p>
          <w:p w:rsidR="00C4784A" w:rsidRPr="00561484" w:rsidRDefault="00C4784A" w:rsidP="0093429A">
            <w:pPr>
              <w:autoSpaceDE w:val="0"/>
              <w:autoSpaceDN w:val="0"/>
              <w:adjustRightInd w:val="0"/>
              <w:jc w:val="both"/>
              <w:rPr>
                <w:rFonts w:ascii="Arial" w:eastAsia="Calibri" w:hAnsi="Arial" w:cs="Arial"/>
              </w:rPr>
            </w:pPr>
          </w:p>
        </w:tc>
        <w:tc>
          <w:tcPr>
            <w:tcW w:w="2768" w:type="dxa"/>
            <w:tcBorders>
              <w:top w:val="single" w:sz="6" w:space="0" w:color="auto"/>
              <w:left w:val="single" w:sz="6" w:space="0" w:color="auto"/>
              <w:bottom w:val="single" w:sz="6" w:space="0" w:color="auto"/>
              <w:right w:val="single" w:sz="6" w:space="0" w:color="auto"/>
            </w:tcBorders>
          </w:tcPr>
          <w:p w:rsidR="00C4784A" w:rsidRPr="00561484" w:rsidRDefault="00C4784A" w:rsidP="0093429A">
            <w:pPr>
              <w:autoSpaceDE w:val="0"/>
              <w:autoSpaceDN w:val="0"/>
              <w:adjustRightInd w:val="0"/>
              <w:jc w:val="both"/>
              <w:rPr>
                <w:rFonts w:ascii="Arial" w:eastAsia="Calibri" w:hAnsi="Arial" w:cs="Arial"/>
              </w:rPr>
            </w:pPr>
          </w:p>
        </w:tc>
        <w:tc>
          <w:tcPr>
            <w:tcW w:w="2003" w:type="dxa"/>
            <w:tcBorders>
              <w:top w:val="single" w:sz="6" w:space="0" w:color="auto"/>
              <w:left w:val="single" w:sz="6" w:space="0" w:color="auto"/>
              <w:bottom w:val="single" w:sz="6" w:space="0" w:color="auto"/>
              <w:right w:val="single" w:sz="6" w:space="0" w:color="auto"/>
            </w:tcBorders>
          </w:tcPr>
          <w:p w:rsidR="00C4784A" w:rsidRPr="00561484" w:rsidRDefault="00C4784A" w:rsidP="0093429A">
            <w:pPr>
              <w:autoSpaceDE w:val="0"/>
              <w:autoSpaceDN w:val="0"/>
              <w:adjustRightInd w:val="0"/>
              <w:jc w:val="both"/>
              <w:rPr>
                <w:rFonts w:ascii="Arial" w:eastAsia="Calibri" w:hAnsi="Arial" w:cs="Arial"/>
                <w:b/>
                <w:bCs/>
              </w:rPr>
            </w:pPr>
          </w:p>
        </w:tc>
        <w:tc>
          <w:tcPr>
            <w:tcW w:w="2269" w:type="dxa"/>
            <w:tcBorders>
              <w:top w:val="single" w:sz="6" w:space="0" w:color="auto"/>
              <w:left w:val="single" w:sz="6" w:space="0" w:color="auto"/>
              <w:bottom w:val="single" w:sz="6" w:space="0" w:color="auto"/>
              <w:right w:val="single" w:sz="6" w:space="0" w:color="auto"/>
            </w:tcBorders>
          </w:tcPr>
          <w:p w:rsidR="00C4784A" w:rsidRPr="00561484" w:rsidRDefault="00C4784A" w:rsidP="0093429A">
            <w:pPr>
              <w:autoSpaceDE w:val="0"/>
              <w:autoSpaceDN w:val="0"/>
              <w:adjustRightInd w:val="0"/>
              <w:jc w:val="both"/>
              <w:rPr>
                <w:rFonts w:ascii="Arial" w:eastAsia="Calibri" w:hAnsi="Arial" w:cs="Arial"/>
                <w:b/>
                <w:bCs/>
              </w:rPr>
            </w:pPr>
          </w:p>
        </w:tc>
      </w:tr>
      <w:tr w:rsidR="00C4784A" w:rsidRPr="00561484" w:rsidTr="00CF2841">
        <w:trPr>
          <w:cantSplit/>
          <w:trHeight w:val="84"/>
        </w:trPr>
        <w:tc>
          <w:tcPr>
            <w:tcW w:w="1505" w:type="dxa"/>
            <w:tcBorders>
              <w:top w:val="single" w:sz="6" w:space="0" w:color="auto"/>
              <w:left w:val="single" w:sz="6" w:space="0" w:color="auto"/>
              <w:bottom w:val="single" w:sz="6" w:space="0" w:color="auto"/>
              <w:right w:val="single" w:sz="6" w:space="0" w:color="auto"/>
            </w:tcBorders>
          </w:tcPr>
          <w:p w:rsidR="00C4784A" w:rsidRPr="00561484" w:rsidRDefault="00C4784A" w:rsidP="0093429A">
            <w:pPr>
              <w:autoSpaceDE w:val="0"/>
              <w:autoSpaceDN w:val="0"/>
              <w:adjustRightInd w:val="0"/>
              <w:jc w:val="both"/>
              <w:rPr>
                <w:rFonts w:ascii="Arial" w:eastAsia="Calibri" w:hAnsi="Arial" w:cs="Arial"/>
              </w:rPr>
            </w:pPr>
          </w:p>
          <w:p w:rsidR="00C4784A" w:rsidRPr="00561484" w:rsidRDefault="00C4784A" w:rsidP="0093429A">
            <w:pPr>
              <w:autoSpaceDE w:val="0"/>
              <w:autoSpaceDN w:val="0"/>
              <w:adjustRightInd w:val="0"/>
              <w:jc w:val="both"/>
              <w:rPr>
                <w:rFonts w:ascii="Arial" w:eastAsia="Calibri" w:hAnsi="Arial" w:cs="Arial"/>
              </w:rPr>
            </w:pPr>
          </w:p>
        </w:tc>
        <w:tc>
          <w:tcPr>
            <w:tcW w:w="2768" w:type="dxa"/>
            <w:tcBorders>
              <w:top w:val="single" w:sz="6" w:space="0" w:color="auto"/>
              <w:left w:val="single" w:sz="6" w:space="0" w:color="auto"/>
              <w:bottom w:val="single" w:sz="6" w:space="0" w:color="auto"/>
              <w:right w:val="single" w:sz="6" w:space="0" w:color="auto"/>
            </w:tcBorders>
          </w:tcPr>
          <w:p w:rsidR="00C4784A" w:rsidRPr="00561484" w:rsidRDefault="00C4784A" w:rsidP="0093429A">
            <w:pPr>
              <w:autoSpaceDE w:val="0"/>
              <w:autoSpaceDN w:val="0"/>
              <w:adjustRightInd w:val="0"/>
              <w:jc w:val="both"/>
              <w:rPr>
                <w:rFonts w:ascii="Arial" w:eastAsia="Calibri" w:hAnsi="Arial" w:cs="Arial"/>
              </w:rPr>
            </w:pPr>
          </w:p>
        </w:tc>
        <w:tc>
          <w:tcPr>
            <w:tcW w:w="2003" w:type="dxa"/>
            <w:tcBorders>
              <w:top w:val="single" w:sz="6" w:space="0" w:color="auto"/>
              <w:left w:val="single" w:sz="6" w:space="0" w:color="auto"/>
              <w:bottom w:val="single" w:sz="6" w:space="0" w:color="auto"/>
              <w:right w:val="single" w:sz="6" w:space="0" w:color="auto"/>
            </w:tcBorders>
          </w:tcPr>
          <w:p w:rsidR="00C4784A" w:rsidRPr="00561484" w:rsidRDefault="00C4784A" w:rsidP="0093429A">
            <w:pPr>
              <w:autoSpaceDE w:val="0"/>
              <w:autoSpaceDN w:val="0"/>
              <w:adjustRightInd w:val="0"/>
              <w:jc w:val="both"/>
              <w:rPr>
                <w:rFonts w:ascii="Arial" w:eastAsia="Calibri" w:hAnsi="Arial" w:cs="Arial"/>
                <w:b/>
                <w:bCs/>
              </w:rPr>
            </w:pPr>
          </w:p>
        </w:tc>
        <w:tc>
          <w:tcPr>
            <w:tcW w:w="2269" w:type="dxa"/>
            <w:tcBorders>
              <w:top w:val="single" w:sz="6" w:space="0" w:color="auto"/>
              <w:left w:val="single" w:sz="6" w:space="0" w:color="auto"/>
              <w:bottom w:val="single" w:sz="6" w:space="0" w:color="auto"/>
              <w:right w:val="single" w:sz="6" w:space="0" w:color="auto"/>
            </w:tcBorders>
          </w:tcPr>
          <w:p w:rsidR="00C4784A" w:rsidRPr="00561484" w:rsidRDefault="00C4784A" w:rsidP="0093429A">
            <w:pPr>
              <w:autoSpaceDE w:val="0"/>
              <w:autoSpaceDN w:val="0"/>
              <w:adjustRightInd w:val="0"/>
              <w:jc w:val="both"/>
              <w:rPr>
                <w:rFonts w:ascii="Arial" w:eastAsia="Calibri" w:hAnsi="Arial" w:cs="Arial"/>
                <w:b/>
                <w:bCs/>
              </w:rPr>
            </w:pPr>
          </w:p>
        </w:tc>
      </w:tr>
      <w:tr w:rsidR="00C4784A" w:rsidRPr="00561484" w:rsidTr="00CF2841">
        <w:trPr>
          <w:cantSplit/>
          <w:trHeight w:val="84"/>
        </w:trPr>
        <w:tc>
          <w:tcPr>
            <w:tcW w:w="1505" w:type="dxa"/>
            <w:tcBorders>
              <w:top w:val="single" w:sz="6" w:space="0" w:color="auto"/>
              <w:left w:val="single" w:sz="6" w:space="0" w:color="auto"/>
              <w:bottom w:val="single" w:sz="6" w:space="0" w:color="auto"/>
              <w:right w:val="single" w:sz="6" w:space="0" w:color="auto"/>
            </w:tcBorders>
          </w:tcPr>
          <w:p w:rsidR="00C4784A" w:rsidRPr="00561484" w:rsidRDefault="00C4784A" w:rsidP="0093429A">
            <w:pPr>
              <w:autoSpaceDE w:val="0"/>
              <w:autoSpaceDN w:val="0"/>
              <w:adjustRightInd w:val="0"/>
              <w:jc w:val="both"/>
              <w:rPr>
                <w:rFonts w:ascii="Arial" w:eastAsia="Calibri" w:hAnsi="Arial" w:cs="Arial"/>
              </w:rPr>
            </w:pPr>
          </w:p>
          <w:p w:rsidR="00C4784A" w:rsidRPr="00561484" w:rsidRDefault="00C4784A" w:rsidP="0093429A">
            <w:pPr>
              <w:autoSpaceDE w:val="0"/>
              <w:autoSpaceDN w:val="0"/>
              <w:adjustRightInd w:val="0"/>
              <w:jc w:val="both"/>
              <w:rPr>
                <w:rFonts w:ascii="Arial" w:eastAsia="Calibri" w:hAnsi="Arial" w:cs="Arial"/>
              </w:rPr>
            </w:pPr>
          </w:p>
        </w:tc>
        <w:tc>
          <w:tcPr>
            <w:tcW w:w="2768" w:type="dxa"/>
            <w:tcBorders>
              <w:top w:val="single" w:sz="6" w:space="0" w:color="auto"/>
              <w:left w:val="single" w:sz="6" w:space="0" w:color="auto"/>
              <w:bottom w:val="single" w:sz="6" w:space="0" w:color="auto"/>
              <w:right w:val="single" w:sz="6" w:space="0" w:color="auto"/>
            </w:tcBorders>
          </w:tcPr>
          <w:p w:rsidR="00C4784A" w:rsidRPr="00561484" w:rsidRDefault="00C4784A" w:rsidP="0093429A">
            <w:pPr>
              <w:autoSpaceDE w:val="0"/>
              <w:autoSpaceDN w:val="0"/>
              <w:adjustRightInd w:val="0"/>
              <w:jc w:val="both"/>
              <w:rPr>
                <w:rFonts w:ascii="Arial" w:eastAsia="Calibri" w:hAnsi="Arial" w:cs="Arial"/>
              </w:rPr>
            </w:pPr>
          </w:p>
        </w:tc>
        <w:tc>
          <w:tcPr>
            <w:tcW w:w="2003" w:type="dxa"/>
            <w:tcBorders>
              <w:top w:val="single" w:sz="6" w:space="0" w:color="auto"/>
              <w:left w:val="single" w:sz="6" w:space="0" w:color="auto"/>
              <w:bottom w:val="single" w:sz="6" w:space="0" w:color="auto"/>
              <w:right w:val="single" w:sz="6" w:space="0" w:color="auto"/>
            </w:tcBorders>
          </w:tcPr>
          <w:p w:rsidR="00C4784A" w:rsidRPr="00561484" w:rsidRDefault="00C4784A" w:rsidP="0093429A">
            <w:pPr>
              <w:autoSpaceDE w:val="0"/>
              <w:autoSpaceDN w:val="0"/>
              <w:adjustRightInd w:val="0"/>
              <w:jc w:val="both"/>
              <w:rPr>
                <w:rFonts w:ascii="Arial" w:eastAsia="Calibri" w:hAnsi="Arial" w:cs="Arial"/>
              </w:rPr>
            </w:pPr>
          </w:p>
        </w:tc>
        <w:tc>
          <w:tcPr>
            <w:tcW w:w="2269" w:type="dxa"/>
            <w:tcBorders>
              <w:top w:val="single" w:sz="6" w:space="0" w:color="auto"/>
              <w:left w:val="single" w:sz="6" w:space="0" w:color="auto"/>
              <w:bottom w:val="single" w:sz="6" w:space="0" w:color="auto"/>
              <w:right w:val="single" w:sz="6" w:space="0" w:color="auto"/>
            </w:tcBorders>
          </w:tcPr>
          <w:p w:rsidR="00C4784A" w:rsidRPr="00561484" w:rsidRDefault="00C4784A" w:rsidP="0093429A">
            <w:pPr>
              <w:autoSpaceDE w:val="0"/>
              <w:autoSpaceDN w:val="0"/>
              <w:adjustRightInd w:val="0"/>
              <w:jc w:val="both"/>
              <w:rPr>
                <w:rFonts w:ascii="Arial" w:eastAsia="Calibri" w:hAnsi="Arial" w:cs="Arial"/>
              </w:rPr>
            </w:pPr>
          </w:p>
        </w:tc>
      </w:tr>
    </w:tbl>
    <w:p w:rsidR="00C4784A" w:rsidRPr="00561484" w:rsidRDefault="00C4784A" w:rsidP="00C4784A">
      <w:pPr>
        <w:jc w:val="both"/>
        <w:rPr>
          <w:rFonts w:ascii="Arial" w:eastAsia="Calibri" w:hAnsi="Arial" w:cs="Arial"/>
        </w:rPr>
      </w:pPr>
    </w:p>
    <w:p w:rsidR="00C4784A" w:rsidRPr="00C90E7F" w:rsidRDefault="00C4784A" w:rsidP="00C4784A">
      <w:pPr>
        <w:ind w:left="708"/>
        <w:jc w:val="both"/>
        <w:rPr>
          <w:rFonts w:ascii="Arial" w:eastAsia="Calibri" w:hAnsi="Arial" w:cs="Arial"/>
        </w:rPr>
      </w:pPr>
      <w:r w:rsidRPr="00C90E7F">
        <w:rPr>
          <w:rFonts w:ascii="Arial" w:eastAsia="Calibri" w:hAnsi="Arial" w:cs="Arial"/>
          <w:noProof/>
          <w:lang w:eastAsia="es-PE"/>
        </w:rPr>
        <mc:AlternateContent>
          <mc:Choice Requires="wps">
            <w:drawing>
              <wp:anchor distT="0" distB="0" distL="114300" distR="114300" simplePos="0" relativeHeight="251660288" behindDoc="0" locked="0" layoutInCell="1" allowOverlap="1" wp14:anchorId="71859CD8" wp14:editId="2DDEFB63">
                <wp:simplePos x="0" y="0"/>
                <wp:positionH relativeFrom="column">
                  <wp:posOffset>36195</wp:posOffset>
                </wp:positionH>
                <wp:positionV relativeFrom="paragraph">
                  <wp:posOffset>24765</wp:posOffset>
                </wp:positionV>
                <wp:extent cx="285750" cy="212725"/>
                <wp:effectExtent l="0" t="0" r="57150" b="53975"/>
                <wp:wrapNone/>
                <wp:docPr id="2"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272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ED1D6D" id="Rectángulo redondeado 2" o:spid="_x0000_s1026" style="position:absolute;margin-left:2.85pt;margin-top:1.95pt;width:22.5pt;height:1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">
                <v:shadow on="t"/>
              </v:roundrect>
            </w:pict>
          </mc:Fallback>
        </mc:AlternateContent>
      </w:r>
      <w:r w:rsidRPr="00C90E7F">
        <w:rPr>
          <w:rFonts w:ascii="Arial" w:eastAsia="Calibri" w:hAnsi="Arial" w:cs="Arial"/>
        </w:rPr>
        <w:t>No cuento con pariente (s) en la institución hasta el cuarto grado de consanguinidad, segundo de afinidad y/o cónyuge o conviviente: (padre, madre, hijo/a, hermano/a, abuelo/a, nieto/a, tío/a, bisnieto/a, sobrino/a, bisabuelo/a, primo/a hermano/a, tío/a abuelo/a, sobrino/a nieto/a, tatarabuelo/a, hijastro/a, suegro/a, nuera, yerno, cuñado/a), con la facultad de designar, nombrar, contratar o influenciar, de manera directa o indirecta, en el ingreso a laborar en la EPS SEDALORETO SA.</w:t>
      </w:r>
    </w:p>
    <w:p w:rsidR="00C4784A" w:rsidRPr="00561484" w:rsidRDefault="00C4784A" w:rsidP="00C4784A">
      <w:pPr>
        <w:jc w:val="both"/>
        <w:rPr>
          <w:rFonts w:ascii="Arial" w:eastAsia="Calibri" w:hAnsi="Arial" w:cs="Arial"/>
        </w:rPr>
      </w:pPr>
    </w:p>
    <w:p w:rsidR="00C4784A" w:rsidRPr="00C90E7F" w:rsidRDefault="00C4784A" w:rsidP="00C4784A">
      <w:pPr>
        <w:jc w:val="both"/>
        <w:rPr>
          <w:rFonts w:ascii="Arial" w:eastAsia="Calibri" w:hAnsi="Arial" w:cs="Arial"/>
        </w:rPr>
      </w:pPr>
      <w:r w:rsidRPr="00C90E7F">
        <w:rPr>
          <w:rFonts w:ascii="Arial" w:eastAsia="Calibri" w:hAnsi="Arial" w:cs="Arial"/>
        </w:rPr>
        <w:t>Por lo cual, declaro que no me encuentro incurso en los alcances de la Ley N° 26771 y su Reglamento, aprobado por el Decreto Supremo N° 021-2000-PCM y sus modificatorias. Asimismo, me comprometo a no participar en ninguna acción que configure ACTO DE NEPOTISMO, conforme a lo determinado en las normas sobre la materia.</w:t>
      </w:r>
    </w:p>
    <w:p w:rsidR="00C4784A" w:rsidRPr="00C90E7F" w:rsidRDefault="00C4784A" w:rsidP="00C4784A">
      <w:pPr>
        <w:jc w:val="both"/>
        <w:rPr>
          <w:rFonts w:ascii="Arial" w:eastAsia="Calibri" w:hAnsi="Arial" w:cs="Arial"/>
        </w:rPr>
      </w:pPr>
    </w:p>
    <w:p w:rsidR="00C4784A" w:rsidRPr="00C90E7F" w:rsidRDefault="00C4784A" w:rsidP="00C4784A">
      <w:pPr>
        <w:jc w:val="both"/>
        <w:rPr>
          <w:rFonts w:ascii="Arial" w:eastAsia="Calibri" w:hAnsi="Arial" w:cs="Arial"/>
        </w:rPr>
      </w:pPr>
      <w:r w:rsidRPr="00C90E7F">
        <w:rPr>
          <w:rFonts w:ascii="Arial" w:eastAsia="Calibri" w:hAnsi="Arial" w:cs="Arial"/>
        </w:rPr>
        <w:t>Manifiesto que lo mencionado responde a la verdad de los hechos y tengo conocimiento que, si lo declarado es falso, estoy sujeto a los alcances de lo establecido en el artículo 438 del Código Penal, que prevén pena privativa de libertad de hasta 04 años, para los que hacen una falsa declaración, violando el principio de veracidad, así como para aquellos que cometan falsedad, simulando o alterando la verdad intencionalmente.</w:t>
      </w:r>
    </w:p>
    <w:p w:rsidR="00C4784A" w:rsidRDefault="00C4784A" w:rsidP="00C4784A">
      <w:pPr>
        <w:jc w:val="both"/>
        <w:rPr>
          <w:rFonts w:ascii="Arial" w:eastAsia="Calibri" w:hAnsi="Arial" w:cs="Arial"/>
        </w:rPr>
      </w:pPr>
      <w:r w:rsidRPr="00561484">
        <w:rPr>
          <w:rFonts w:ascii="Arial" w:eastAsia="Calibri" w:hAnsi="Arial" w:cs="Arial"/>
          <w:noProof/>
          <w:lang w:eastAsia="es-PE"/>
        </w:rPr>
        <mc:AlternateContent>
          <mc:Choice Requires="wps">
            <w:drawing>
              <wp:anchor distT="0" distB="0" distL="114300" distR="114300" simplePos="0" relativeHeight="251661312" behindDoc="0" locked="0" layoutInCell="1" allowOverlap="1" wp14:anchorId="5E5EE300" wp14:editId="79374F43">
                <wp:simplePos x="0" y="0"/>
                <wp:positionH relativeFrom="margin">
                  <wp:posOffset>4638040</wp:posOffset>
                </wp:positionH>
                <wp:positionV relativeFrom="paragraph">
                  <wp:posOffset>10160</wp:posOffset>
                </wp:positionV>
                <wp:extent cx="758825" cy="757451"/>
                <wp:effectExtent l="0" t="0" r="60325" b="62230"/>
                <wp:wrapNone/>
                <wp:docPr id="6"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825" cy="757451"/>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F6B571" id="Rectángulo redondeado 6" o:spid="_x0000_s1026" style="position:absolute;margin-left:365.2pt;margin-top:.8pt;width:59.75pt;height:59.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">
                <v:shadow on="t"/>
                <w10:wrap anchorx="margin"/>
              </v:roundrect>
            </w:pict>
          </mc:Fallback>
        </mc:AlternateContent>
      </w:r>
    </w:p>
    <w:p w:rsidR="00C4784A" w:rsidRPr="00C4784A" w:rsidRDefault="00C4784A" w:rsidP="00C4784A">
      <w:pPr>
        <w:rPr>
          <w:rFonts w:ascii="Century Gothic" w:eastAsia="Calibri" w:hAnsi="Century Gothic" w:cs="Arial"/>
        </w:rPr>
      </w:pPr>
      <w:r w:rsidRPr="00C4784A">
        <w:rPr>
          <w:rFonts w:ascii="Century Gothic" w:eastAsia="Calibri" w:hAnsi="Century Gothic" w:cs="Arial"/>
        </w:rPr>
        <w:t>Ciudad de _______, ______ de ______________de 20 ___</w:t>
      </w:r>
    </w:p>
    <w:p w:rsidR="00C4784A" w:rsidRDefault="00C4784A" w:rsidP="00C4784A">
      <w:pPr>
        <w:rPr>
          <w:rFonts w:ascii="Arial" w:eastAsia="Calibri" w:hAnsi="Arial" w:cs="Arial"/>
        </w:rPr>
      </w:pPr>
    </w:p>
    <w:p w:rsidR="00C4784A" w:rsidRDefault="00C4784A" w:rsidP="00C4784A">
      <w:pPr>
        <w:rPr>
          <w:rFonts w:ascii="Arial" w:eastAsia="Calibri" w:hAnsi="Arial" w:cs="Arial"/>
        </w:rPr>
      </w:pPr>
    </w:p>
    <w:p w:rsidR="00C4784A" w:rsidRDefault="00C4784A" w:rsidP="00C4784A">
      <w:pPr>
        <w:ind w:left="4248"/>
        <w:rPr>
          <w:rFonts w:ascii="Arial" w:eastAsia="Calibri" w:hAnsi="Arial" w:cs="Arial"/>
        </w:rPr>
      </w:pPr>
    </w:p>
    <w:p w:rsidR="00C4784A" w:rsidRDefault="00C4784A" w:rsidP="00C4784A">
      <w:pPr>
        <w:ind w:left="4248"/>
        <w:rPr>
          <w:rFonts w:ascii="Arial" w:eastAsia="Calibri" w:hAnsi="Arial" w:cs="Arial"/>
        </w:rPr>
      </w:pPr>
    </w:p>
    <w:p w:rsidR="00C4784A" w:rsidRPr="00561484" w:rsidRDefault="00C4784A" w:rsidP="00C4784A">
      <w:pPr>
        <w:ind w:left="4248"/>
        <w:rPr>
          <w:rFonts w:ascii="Arial" w:eastAsia="Calibri" w:hAnsi="Arial" w:cs="Arial"/>
        </w:rPr>
      </w:pPr>
      <w:r w:rsidRPr="00673E9C">
        <w:rPr>
          <w:rFonts w:ascii="Arial" w:eastAsia="Calibri" w:hAnsi="Arial" w:cs="Arial"/>
        </w:rPr>
        <w:t xml:space="preserve">                                                     Huella Digital</w:t>
      </w:r>
    </w:p>
    <w:p w:rsidR="00C4784A" w:rsidRPr="00FC00FF" w:rsidRDefault="00C4784A" w:rsidP="00C4784A">
      <w:pPr>
        <w:rPr>
          <w:rFonts w:ascii="Arial" w:eastAsia="Calibri" w:hAnsi="Arial" w:cs="Arial"/>
          <w:i/>
        </w:rPr>
      </w:pPr>
      <w:r w:rsidRPr="00561484">
        <w:rPr>
          <w:rFonts w:ascii="Arial" w:eastAsia="Calibri" w:hAnsi="Arial" w:cs="Arial"/>
        </w:rPr>
        <w:t>_____________</w:t>
      </w:r>
      <w:r>
        <w:rPr>
          <w:rFonts w:ascii="Arial" w:eastAsia="Calibri" w:hAnsi="Arial" w:cs="Arial"/>
        </w:rPr>
        <w:t>___</w:t>
      </w:r>
      <w:r w:rsidRPr="00561484">
        <w:rPr>
          <w:rFonts w:ascii="Arial" w:eastAsia="Calibri" w:hAnsi="Arial" w:cs="Arial"/>
        </w:rPr>
        <w:t>____________</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 xml:space="preserve">   </w:t>
      </w:r>
      <w:proofErr w:type="gramStart"/>
      <w:r>
        <w:rPr>
          <w:rFonts w:ascii="Arial" w:eastAsia="Calibri" w:hAnsi="Arial" w:cs="Arial"/>
        </w:rPr>
        <w:t xml:space="preserve">   </w:t>
      </w:r>
      <w:r w:rsidRPr="00FC00FF">
        <w:rPr>
          <w:rFonts w:ascii="Arial" w:eastAsia="Calibri" w:hAnsi="Arial" w:cs="Arial"/>
          <w:i/>
        </w:rPr>
        <w:t>(</w:t>
      </w:r>
      <w:proofErr w:type="gramEnd"/>
      <w:r w:rsidRPr="00FC00FF">
        <w:rPr>
          <w:rFonts w:ascii="Arial" w:eastAsia="Calibri" w:hAnsi="Arial" w:cs="Arial"/>
          <w:i/>
        </w:rPr>
        <w:t>obligatorio)</w:t>
      </w:r>
    </w:p>
    <w:p w:rsidR="001709E1" w:rsidRDefault="00C4784A" w:rsidP="00C4784A">
      <w:r>
        <w:rPr>
          <w:rFonts w:ascii="Arial" w:eastAsia="Calibri" w:hAnsi="Arial" w:cs="Arial"/>
        </w:rPr>
        <w:t xml:space="preserve"> </w:t>
      </w:r>
      <w:r w:rsidRPr="00561484">
        <w:rPr>
          <w:rFonts w:ascii="Arial" w:eastAsia="Calibri" w:hAnsi="Arial" w:cs="Arial"/>
        </w:rPr>
        <w:t>Firma</w:t>
      </w:r>
      <w:r>
        <w:rPr>
          <w:rFonts w:ascii="Arial" w:eastAsia="Calibri" w:hAnsi="Arial" w:cs="Arial"/>
        </w:rPr>
        <w:t xml:space="preserve"> </w:t>
      </w:r>
      <w:r w:rsidRPr="00FC00FF">
        <w:rPr>
          <w:rFonts w:ascii="Arial" w:eastAsia="Calibri" w:hAnsi="Arial" w:cs="Arial"/>
          <w:i/>
        </w:rPr>
        <w:t>(obligatorio)</w:t>
      </w:r>
      <w:r w:rsidRPr="00561484">
        <w:rPr>
          <w:rFonts w:ascii="Arial" w:eastAsia="Calibri" w:hAnsi="Arial" w:cs="Arial"/>
        </w:rPr>
        <w:tab/>
        <w:t xml:space="preserve">                                                                </w:t>
      </w:r>
      <w:r w:rsidRPr="00561484">
        <w:rPr>
          <w:rFonts w:ascii="Arial" w:eastAsia="Calibri" w:hAnsi="Arial" w:cs="Arial"/>
        </w:rPr>
        <w:tab/>
      </w:r>
      <w:r w:rsidRPr="00561484">
        <w:rPr>
          <w:rFonts w:ascii="Arial" w:eastAsia="Calibri" w:hAnsi="Arial" w:cs="Arial"/>
        </w:rPr>
        <w:tab/>
      </w:r>
    </w:p>
    <w:sectPr w:rsidR="001709E1">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8B5" w:rsidRDefault="005D28B5" w:rsidP="00C4784A">
      <w:r>
        <w:separator/>
      </w:r>
    </w:p>
  </w:endnote>
  <w:endnote w:type="continuationSeparator" w:id="0">
    <w:p w:rsidR="005D28B5" w:rsidRDefault="005D28B5" w:rsidP="00C47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84A" w:rsidRPr="00637B9B" w:rsidRDefault="00CF2841" w:rsidP="00C4784A">
    <w:pPr>
      <w:jc w:val="right"/>
      <w:rPr>
        <w:rFonts w:ascii="Arial" w:hAnsi="Arial" w:cs="Arial"/>
        <w:color w:val="000000" w:themeColor="text1"/>
        <w:sz w:val="16"/>
        <w:szCs w:val="16"/>
      </w:rPr>
    </w:pPr>
    <w:r>
      <w:rPr>
        <w:rFonts w:ascii="Arial" w:hAnsi="Arial" w:cs="Arial"/>
        <w:noProof/>
        <w:color w:val="000000" w:themeColor="text1"/>
        <w:sz w:val="16"/>
        <w:szCs w:val="16"/>
      </w:rPr>
      <w:drawing>
        <wp:anchor distT="0" distB="0" distL="114300" distR="114300" simplePos="0" relativeHeight="251662336" behindDoc="0" locked="0" layoutInCell="1" allowOverlap="1">
          <wp:simplePos x="0" y="0"/>
          <wp:positionH relativeFrom="margin">
            <wp:align>left</wp:align>
          </wp:positionH>
          <wp:positionV relativeFrom="page">
            <wp:posOffset>9696450</wp:posOffset>
          </wp:positionV>
          <wp:extent cx="1818640" cy="47625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sedaloreto.png"/>
                  <pic:cNvPicPr/>
                </pic:nvPicPr>
                <pic:blipFill rotWithShape="1">
                  <a:blip r:embed="rId1">
                    <a:extLst>
                      <a:ext uri="{28A0092B-C50C-407E-A947-70E740481C1C}">
                        <a14:useLocalDpi xmlns:a14="http://schemas.microsoft.com/office/drawing/2010/main" val="0"/>
                      </a:ext>
                    </a:extLst>
                  </a:blip>
                  <a:srcRect l="66322" t="9850" b="19793"/>
                  <a:stretch/>
                </pic:blipFill>
                <pic:spPr bwMode="auto">
                  <a:xfrm>
                    <a:off x="0" y="0"/>
                    <a:ext cx="1818640" cy="476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4784A" w:rsidRPr="00637B9B">
      <w:rPr>
        <w:rFonts w:ascii="Arial" w:hAnsi="Arial" w:cs="Arial"/>
        <w:color w:val="000000" w:themeColor="text1"/>
        <w:sz w:val="16"/>
        <w:szCs w:val="16"/>
      </w:rPr>
      <w:t xml:space="preserve">Avenida </w:t>
    </w:r>
    <w:r w:rsidR="00C4784A">
      <w:rPr>
        <w:rFonts w:ascii="Arial" w:hAnsi="Arial" w:cs="Arial"/>
        <w:color w:val="000000" w:themeColor="text1"/>
        <w:sz w:val="16"/>
        <w:szCs w:val="16"/>
      </w:rPr>
      <w:t>Guardia Civil N° 1260</w:t>
    </w:r>
    <w:r w:rsidR="00C4784A" w:rsidRPr="00637B9B">
      <w:rPr>
        <w:rFonts w:ascii="Arial" w:hAnsi="Arial" w:cs="Arial"/>
        <w:color w:val="000000" w:themeColor="text1"/>
        <w:sz w:val="16"/>
        <w:szCs w:val="16"/>
      </w:rPr>
      <w:t xml:space="preserve">, </w:t>
    </w:r>
    <w:proofErr w:type="gramStart"/>
    <w:r w:rsidR="00C4784A">
      <w:rPr>
        <w:rFonts w:ascii="Arial" w:hAnsi="Arial" w:cs="Arial"/>
        <w:color w:val="000000" w:themeColor="text1"/>
        <w:sz w:val="16"/>
        <w:szCs w:val="16"/>
      </w:rPr>
      <w:t>Iquitos</w:t>
    </w:r>
    <w:r w:rsidR="00C4784A" w:rsidRPr="00637B9B">
      <w:rPr>
        <w:rFonts w:ascii="Arial" w:hAnsi="Arial" w:cs="Arial"/>
        <w:color w:val="000000" w:themeColor="text1"/>
        <w:sz w:val="16"/>
        <w:szCs w:val="16"/>
      </w:rPr>
      <w:t>,-</w:t>
    </w:r>
    <w:proofErr w:type="gramEnd"/>
    <w:r w:rsidR="00C4784A" w:rsidRPr="00637B9B">
      <w:rPr>
        <w:rFonts w:ascii="Arial" w:hAnsi="Arial" w:cs="Arial"/>
        <w:color w:val="000000" w:themeColor="text1"/>
        <w:sz w:val="16"/>
        <w:szCs w:val="16"/>
      </w:rPr>
      <w:t xml:space="preserve"> Perú</w:t>
    </w:r>
  </w:p>
  <w:p w:rsidR="00C4784A" w:rsidRPr="00637B9B" w:rsidRDefault="00C4784A" w:rsidP="00C4784A">
    <w:pPr>
      <w:jc w:val="right"/>
      <w:rPr>
        <w:rFonts w:ascii="Arial" w:hAnsi="Arial" w:cs="Arial"/>
        <w:color w:val="000000" w:themeColor="text1"/>
        <w:sz w:val="16"/>
        <w:szCs w:val="16"/>
      </w:rPr>
    </w:pPr>
    <w:r>
      <w:rPr>
        <w:rFonts w:ascii="Arial" w:hAnsi="Arial" w:cs="Arial"/>
        <w:color w:val="000000" w:themeColor="text1"/>
        <w:sz w:val="16"/>
        <w:szCs w:val="16"/>
      </w:rPr>
      <w:t>Departamento de Recursos Humanos</w:t>
    </w:r>
  </w:p>
  <w:p w:rsidR="00C4784A" w:rsidRPr="00637B9B" w:rsidRDefault="00C4784A" w:rsidP="00C4784A">
    <w:pPr>
      <w:jc w:val="right"/>
      <w:rPr>
        <w:rFonts w:ascii="Arial" w:hAnsi="Arial" w:cs="Arial"/>
        <w:color w:val="000000" w:themeColor="text1"/>
        <w:sz w:val="16"/>
        <w:szCs w:val="16"/>
      </w:rPr>
    </w:pPr>
    <w:r w:rsidRPr="00637B9B">
      <w:rPr>
        <w:rFonts w:ascii="Arial" w:hAnsi="Arial" w:cs="Arial"/>
        <w:color w:val="000000" w:themeColor="text1"/>
        <w:sz w:val="16"/>
        <w:szCs w:val="16"/>
      </w:rPr>
      <w:t>www</w:t>
    </w:r>
    <w:r>
      <w:rPr>
        <w:rFonts w:ascii="Arial" w:hAnsi="Arial" w:cs="Arial"/>
        <w:color w:val="000000" w:themeColor="text1"/>
        <w:sz w:val="16"/>
        <w:szCs w:val="16"/>
      </w:rPr>
      <w:t>.sedaloreto.com.pe</w:t>
    </w:r>
  </w:p>
  <w:p w:rsidR="00C4784A" w:rsidRPr="00153500" w:rsidRDefault="00C4784A" w:rsidP="00C4784A">
    <w:pPr>
      <w:pStyle w:val="Piedepgina"/>
    </w:pPr>
  </w:p>
  <w:p w:rsidR="00C4784A" w:rsidRDefault="00C478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8B5" w:rsidRDefault="005D28B5" w:rsidP="00C4784A">
      <w:r>
        <w:separator/>
      </w:r>
    </w:p>
  </w:footnote>
  <w:footnote w:type="continuationSeparator" w:id="0">
    <w:p w:rsidR="005D28B5" w:rsidRDefault="005D28B5" w:rsidP="00C47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841" w:rsidRDefault="00CF2841" w:rsidP="00C4784A">
    <w:pPr>
      <w:jc w:val="center"/>
      <w:rPr>
        <w:rFonts w:ascii="Calibri" w:hAnsi="Calibri"/>
        <w:i/>
        <w:sz w:val="22"/>
        <w:szCs w:val="22"/>
      </w:rPr>
    </w:pPr>
    <w:r>
      <w:rPr>
        <w:noProof/>
        <w:lang w:eastAsia="es-PE"/>
      </w:rPr>
      <w:drawing>
        <wp:anchor distT="0" distB="0" distL="114300" distR="114300" simplePos="0" relativeHeight="251661312" behindDoc="0" locked="0" layoutInCell="1" allowOverlap="1" wp14:anchorId="3646FF93" wp14:editId="5CC77913">
          <wp:simplePos x="0" y="0"/>
          <wp:positionH relativeFrom="margin">
            <wp:posOffset>4333875</wp:posOffset>
          </wp:positionH>
          <wp:positionV relativeFrom="paragraph">
            <wp:posOffset>-448945</wp:posOffset>
          </wp:positionV>
          <wp:extent cx="1142365" cy="634365"/>
          <wp:effectExtent l="0" t="0" r="635" b="0"/>
          <wp:wrapNone/>
          <wp:docPr id="4" name="Imagen 4" descr="Razon Comer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Razon Comercial"/>
                  <pic:cNvPicPr>
                    <a:picLocks noChangeAspect="1" noChangeArrowheads="1"/>
                  </pic:cNvPicPr>
                </pic:nvPicPr>
                <pic:blipFill>
                  <a:blip r:embed="rId1">
                    <a:extLst>
                      <a:ext uri="{28A0092B-C50C-407E-A947-70E740481C1C}">
                        <a14:useLocalDpi xmlns:a14="http://schemas.microsoft.com/office/drawing/2010/main" val="0"/>
                      </a:ext>
                    </a:extLst>
                  </a:blip>
                  <a:srcRect l="24956" r="24602"/>
                  <a:stretch>
                    <a:fillRect/>
                  </a:stretch>
                </pic:blipFill>
                <pic:spPr bwMode="auto">
                  <a:xfrm>
                    <a:off x="0" y="0"/>
                    <a:ext cx="1142365" cy="634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w:drawing>
        <wp:anchor distT="0" distB="0" distL="114300" distR="114300" simplePos="0" relativeHeight="251659264" behindDoc="0" locked="0" layoutInCell="1" allowOverlap="1" wp14:anchorId="45BE62E7" wp14:editId="33E50279">
          <wp:simplePos x="0" y="0"/>
          <wp:positionH relativeFrom="margin">
            <wp:align>left</wp:align>
          </wp:positionH>
          <wp:positionV relativeFrom="page">
            <wp:posOffset>190500</wp:posOffset>
          </wp:positionV>
          <wp:extent cx="2329815" cy="398780"/>
          <wp:effectExtent l="0" t="0" r="0" b="1270"/>
          <wp:wrapSquare wrapText="bothSides"/>
          <wp:docPr id="7" name="Imagen 7" descr="franjas_Agua Lo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franjas_Agua Loreto"/>
                  <pic:cNvPicPr>
                    <a:picLocks noChangeAspect="1" noChangeArrowheads="1"/>
                  </pic:cNvPicPr>
                </pic:nvPicPr>
                <pic:blipFill>
                  <a:blip r:embed="rId2">
                    <a:extLst>
                      <a:ext uri="{28A0092B-C50C-407E-A947-70E740481C1C}">
                        <a14:useLocalDpi xmlns:a14="http://schemas.microsoft.com/office/drawing/2010/main" val="0"/>
                      </a:ext>
                    </a:extLst>
                  </a:blip>
                  <a:srcRect l="3586" t="32150" r="66061" b="37173"/>
                  <a:stretch>
                    <a:fillRect/>
                  </a:stretch>
                </pic:blipFill>
                <pic:spPr bwMode="auto">
                  <a:xfrm>
                    <a:off x="0" y="0"/>
                    <a:ext cx="2329815" cy="3987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i/>
        <w:sz w:val="22"/>
        <w:szCs w:val="22"/>
      </w:rPr>
      <w:t xml:space="preserve">     </w:t>
    </w:r>
  </w:p>
  <w:p w:rsidR="00C4784A" w:rsidRPr="00C90E7F" w:rsidRDefault="00CF2841" w:rsidP="00C4784A">
    <w:pPr>
      <w:jc w:val="center"/>
      <w:rPr>
        <w:i/>
        <w:sz w:val="22"/>
        <w:szCs w:val="22"/>
        <w:lang w:val="es-ES"/>
      </w:rPr>
    </w:pPr>
    <w:r>
      <w:rPr>
        <w:rFonts w:ascii="Calibri" w:hAnsi="Calibri"/>
        <w:i/>
        <w:sz w:val="22"/>
        <w:szCs w:val="22"/>
      </w:rPr>
      <w:t xml:space="preserve">  </w:t>
    </w:r>
    <w:r w:rsidR="00C4784A" w:rsidRPr="00C90E7F">
      <w:rPr>
        <w:rFonts w:ascii="Calibri" w:hAnsi="Calibri"/>
        <w:i/>
        <w:sz w:val="22"/>
        <w:szCs w:val="22"/>
      </w:rPr>
      <w:t>“Año del Fortalecimiento de la Soberanía Nacional”</w:t>
    </w:r>
  </w:p>
  <w:p w:rsidR="00C4784A" w:rsidRDefault="00C4784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84A"/>
    <w:rsid w:val="001709E1"/>
    <w:rsid w:val="00203FA3"/>
    <w:rsid w:val="005D28B5"/>
    <w:rsid w:val="00851304"/>
    <w:rsid w:val="00C4784A"/>
    <w:rsid w:val="00C90E7F"/>
    <w:rsid w:val="00CF2841"/>
    <w:rsid w:val="00EB7FD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2C38C7-FA0C-44DD-827F-AD90146F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784A"/>
    <w:pPr>
      <w:spacing w:after="0" w:line="240" w:lineRule="auto"/>
    </w:pPr>
    <w:rPr>
      <w:rFonts w:ascii="Times New Roman" w:eastAsia="MS Mincho"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784A"/>
    <w:pPr>
      <w:tabs>
        <w:tab w:val="center" w:pos="4252"/>
        <w:tab w:val="right" w:pos="8504"/>
      </w:tabs>
    </w:pPr>
  </w:style>
  <w:style w:type="character" w:customStyle="1" w:styleId="EncabezadoCar">
    <w:name w:val="Encabezado Car"/>
    <w:basedOn w:val="Fuentedeprrafopredeter"/>
    <w:link w:val="Encabezado"/>
    <w:uiPriority w:val="99"/>
    <w:rsid w:val="00C4784A"/>
    <w:rPr>
      <w:rFonts w:ascii="Times New Roman" w:eastAsia="MS Mincho" w:hAnsi="Times New Roman" w:cs="Times New Roman"/>
      <w:sz w:val="20"/>
      <w:szCs w:val="20"/>
      <w:lang w:eastAsia="es-ES"/>
    </w:rPr>
  </w:style>
  <w:style w:type="paragraph" w:styleId="Piedepgina">
    <w:name w:val="footer"/>
    <w:basedOn w:val="Normal"/>
    <w:link w:val="PiedepginaCar"/>
    <w:unhideWhenUsed/>
    <w:rsid w:val="00C4784A"/>
    <w:pPr>
      <w:tabs>
        <w:tab w:val="center" w:pos="4252"/>
        <w:tab w:val="right" w:pos="8504"/>
      </w:tabs>
    </w:pPr>
  </w:style>
  <w:style w:type="character" w:customStyle="1" w:styleId="PiedepginaCar">
    <w:name w:val="Pie de página Car"/>
    <w:basedOn w:val="Fuentedeprrafopredeter"/>
    <w:link w:val="Piedepgina"/>
    <w:rsid w:val="00C4784A"/>
    <w:rPr>
      <w:rFonts w:ascii="Times New Roman" w:eastAsia="MS Mincho"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2277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Estela Cardenas Orbe</dc:creator>
  <cp:keywords/>
  <dc:description/>
  <cp:lastModifiedBy>Silvana Estela Cardenas Orbe</cp:lastModifiedBy>
  <cp:revision>2</cp:revision>
  <dcterms:created xsi:type="dcterms:W3CDTF">2022-01-13T21:17:00Z</dcterms:created>
  <dcterms:modified xsi:type="dcterms:W3CDTF">2022-01-13T21:17:00Z</dcterms:modified>
</cp:coreProperties>
</file>